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884" w:rsidRDefault="00F13884" w:rsidP="00F13884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Burnout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a badge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it’s a warning sign </w:t>
      </w:r>
    </w:p>
    <w:p w:rsidR="00F13884" w:rsidRPr="00C8721F" w:rsidRDefault="00F13884" w:rsidP="00F13884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In schools, we push constantly for grades and accolades. </w:t>
      </w:r>
      <w:proofErr w:type="gramStart"/>
      <w:r w:rsidRPr="00C8721F">
        <w:rPr>
          <w:rFonts w:ascii="Calibri" w:eastAsia="Times New Roman" w:hAnsi="Calibri" w:cs="Calibri"/>
          <w:color w:val="000000"/>
        </w:rPr>
        <w:t>But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when exhaustion becomes the norm, it’s time to pause. Burnout drains </w:t>
      </w:r>
      <w:r w:rsidRPr="00C8721F">
        <w:rPr>
          <w:rFonts w:ascii="Calibri" w:eastAsia="Times New Roman" w:hAnsi="Calibri" w:cs="Calibri"/>
        </w:rPr>
        <w:t>energy, focus, joy</w:t>
      </w:r>
      <w:r>
        <w:rPr>
          <w:rFonts w:ascii="Calibri" w:eastAsia="Times New Roman" w:hAnsi="Calibri" w:cs="Calibri"/>
        </w:rPr>
        <w:t xml:space="preserve"> </w:t>
      </w:r>
      <w:r w:rsidRPr="00C8721F">
        <w:rPr>
          <w:rFonts w:ascii="Calibri" w:eastAsia="Times New Roman" w:hAnsi="Calibri" w:cs="Calibri"/>
        </w:rPr>
        <w:t>—</w:t>
      </w:r>
      <w:r>
        <w:rPr>
          <w:rFonts w:ascii="Calibri" w:eastAsia="Times New Roman" w:hAnsi="Calibri" w:cs="Calibri"/>
        </w:rPr>
        <w:t xml:space="preserve"> </w:t>
      </w:r>
      <w:r w:rsidRPr="00C8721F">
        <w:rPr>
          <w:rFonts w:ascii="Calibri" w:eastAsia="Times New Roman" w:hAnsi="Calibri" w:cs="Calibri"/>
        </w:rPr>
        <w:t>and most importantly, student health. The solution?</w:t>
      </w:r>
      <w:r w:rsidRPr="00C8721F">
        <w:rPr>
          <w:rFonts w:ascii="Calibri" w:eastAsia="Times New Roman" w:hAnsi="Calibri" w:cs="Calibri"/>
          <w:color w:val="000000"/>
        </w:rPr>
        <w:t xml:space="preserve"> Boundaries, breaks, balance, and proactive wellness. Build in short walks, screen-free moments, deep breaths, and honest check-ins with people you trust. For more information</w:t>
      </w:r>
      <w:r>
        <w:rPr>
          <w:rFonts w:ascii="Calibri" w:eastAsia="Times New Roman" w:hAnsi="Calibri" w:cs="Calibri"/>
          <w:color w:val="000000"/>
        </w:rPr>
        <w:t>,</w:t>
      </w:r>
      <w:r w:rsidRPr="00C8721F">
        <w:rPr>
          <w:rFonts w:ascii="Calibri" w:eastAsia="Times New Roman" w:hAnsi="Calibri" w:cs="Calibri"/>
        </w:rPr>
        <w:t xml:space="preserve"> visit </w:t>
      </w:r>
      <w:r>
        <w:rPr>
          <w:rFonts w:ascii="Calibri" w:eastAsia="Times New Roman" w:hAnsi="Calibri" w:cs="Calibri"/>
        </w:rPr>
        <w:t>A</w:t>
      </w:r>
      <w:r w:rsidRPr="00C8721F">
        <w:rPr>
          <w:rFonts w:ascii="Calibri" w:eastAsia="Times New Roman" w:hAnsi="Calibri" w:cs="Calibri"/>
        </w:rPr>
        <w:t>dena.org/</w:t>
      </w:r>
      <w:proofErr w:type="spellStart"/>
      <w:r w:rsidRPr="00C8721F">
        <w:rPr>
          <w:rFonts w:ascii="Calibri" w:eastAsia="Times New Roman" w:hAnsi="Calibri" w:cs="Calibri"/>
        </w:rPr>
        <w:t>SchoolCare</w:t>
      </w:r>
      <w:proofErr w:type="spellEnd"/>
      <w:r w:rsidRPr="00C8721F">
        <w:rPr>
          <w:rFonts w:ascii="Calibri" w:eastAsia="Times New Roman" w:hAnsi="Calibri" w:cs="Calibri"/>
        </w:rPr>
        <w:t>.</w:t>
      </w:r>
    </w:p>
    <w:p w:rsidR="00162C11" w:rsidRDefault="00162C11">
      <w:bookmarkStart w:id="0" w:name="_GoBack"/>
      <w:bookmarkEnd w:id="0"/>
    </w:p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4"/>
    <w:rsid w:val="00162C11"/>
    <w:rsid w:val="00F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773CA6-9A22-44FA-9D86-20035D88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2025-10-16T19:18:00Z</dcterms:created>
  <dcterms:modified xsi:type="dcterms:W3CDTF">2025-10-16T19:19:00Z</dcterms:modified>
</cp:coreProperties>
</file>